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809" w:rsidRDefault="00373E0E" w:rsidP="00104C56">
      <w:pPr>
        <w:jc w:val="both"/>
      </w:pPr>
      <w:r w:rsidRPr="00295E29">
        <w:rPr>
          <w:b/>
          <w:noProof/>
          <w:lang w:val="de-AT" w:eastAsia="de-AT"/>
        </w:rPr>
        <mc:AlternateContent>
          <mc:Choice Requires="wpc">
            <w:drawing>
              <wp:anchor distT="0" distB="0" distL="114300" distR="114300" simplePos="0" relativeHeight="251657728" behindDoc="0" locked="0" layoutInCell="1" allowOverlap="1" wp14:anchorId="2AECEF9F" wp14:editId="5EB167DF">
                <wp:simplePos x="0" y="0"/>
                <wp:positionH relativeFrom="page">
                  <wp:posOffset>0</wp:posOffset>
                </wp:positionH>
                <wp:positionV relativeFrom="page">
                  <wp:posOffset>1447800</wp:posOffset>
                </wp:positionV>
                <wp:extent cx="7543800" cy="2663190"/>
                <wp:effectExtent l="0" t="0" r="0" b="0"/>
                <wp:wrapSquare wrapText="bothSides"/>
                <wp:docPr id="6" name="Zeichenbereich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34290"/>
                            <a:ext cx="38862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2904" w:rsidRPr="00A52A5A" w:rsidRDefault="004D2904" w:rsidP="00974C51">
                              <w:pPr>
                                <w:pStyle w:val="InfoBlock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52A5A">
                                <w:rPr>
                                  <w:b/>
                                  <w:sz w:val="22"/>
                                  <w:szCs w:val="22"/>
                                </w:rPr>
                                <w:t>Pressemitteilung</w:t>
                              </w:r>
                              <w:r w:rsidR="005D24AD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, </w:t>
                              </w:r>
                              <w:r w:rsidR="00655D92">
                                <w:rPr>
                                  <w:b/>
                                  <w:sz w:val="22"/>
                                  <w:szCs w:val="22"/>
                                </w:rPr>
                                <w:t>30</w:t>
                              </w:r>
                              <w:r w:rsidR="00C541D6">
                                <w:rPr>
                                  <w:b/>
                                  <w:sz w:val="22"/>
                                  <w:szCs w:val="22"/>
                                </w:rPr>
                                <w:t>.06.</w:t>
                              </w:r>
                              <w:r w:rsidR="0091144E">
                                <w:rPr>
                                  <w:b/>
                                  <w:sz w:val="22"/>
                                  <w:szCs w:val="22"/>
                                </w:rPr>
                                <w:t>202</w:t>
                              </w:r>
                              <w:r w:rsidR="002D6924">
                                <w:rPr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</w:p>
                            <w:p w:rsidR="004D2904" w:rsidRDefault="004D2904" w:rsidP="00974C51">
                              <w:pPr>
                                <w:pStyle w:val="InfoBlock"/>
                                <w:tabs>
                                  <w:tab w:val="clear" w:pos="1418"/>
                                  <w:tab w:val="clear" w:pos="1531"/>
                                </w:tabs>
                              </w:pPr>
                              <w:r>
                                <w:tab/>
                              </w: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  <w:r>
                                <w:tab/>
                              </w: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  <w:r>
                                <w:tab/>
                                <w:t>Datum:</w:t>
                              </w:r>
                              <w:r>
                                <w:tab/>
                                <w:t>29. Dezember 2013</w:t>
                              </w:r>
                            </w:p>
                            <w:p w:rsidR="004D2904" w:rsidRDefault="004D2904" w:rsidP="00974C51">
                              <w:pPr>
                                <w:tabs>
                                  <w:tab w:val="right" w:pos="1418"/>
                                  <w:tab w:val="left" w:pos="1531"/>
                                </w:tabs>
                              </w:pPr>
                            </w:p>
                            <w:p w:rsidR="004D2904" w:rsidRDefault="004D2904" w:rsidP="00974C51"/>
                            <w:p w:rsidR="004D2904" w:rsidRDefault="004D2904" w:rsidP="00974C51">
                              <w:pPr>
                                <w:pStyle w:val="InfoBlock"/>
                              </w:pPr>
                              <w: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20" descr="PRES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0" y="491490"/>
                            <a:ext cx="5143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04875" y="796925"/>
                            <a:ext cx="58293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11" w:rsidRDefault="00C541D6" w:rsidP="00104C56">
                              <w:pPr>
                                <w:spacing w:line="360" w:lineRule="auto"/>
                                <w:rPr>
                                  <w:rFonts w:cs="Arial"/>
                                  <w:b/>
                                  <w:sz w:val="36"/>
                                  <w:lang w:val="de-AT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  <w:t>Kreißsaalführungen</w:t>
                              </w:r>
                              <w:proofErr w:type="spellEnd"/>
                              <w:r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  <w:t xml:space="preserve"> im LK Hainburg </w:t>
                              </w:r>
                            </w:p>
                            <w:p w:rsidR="00F83B11" w:rsidRDefault="00F83B11" w:rsidP="00F83B11">
                              <w:pPr>
                                <w:pStyle w:val="InfoBlock"/>
                                <w:rPr>
                                  <w:rFonts w:cs="Arial"/>
                                  <w:b/>
                                  <w:sz w:val="36"/>
                                  <w:lang w:val="de-AT"/>
                                </w:rPr>
                              </w:pPr>
                            </w:p>
                            <w:p w:rsidR="00FB5208" w:rsidRPr="00FB5208" w:rsidRDefault="00FB5208" w:rsidP="00FB5208">
                              <w:pPr>
                                <w:rPr>
                                  <w:rFonts w:ascii="univers_light" w:eastAsia="Calibri" w:hAnsi="univers_light"/>
                                  <w:sz w:val="23"/>
                                  <w:szCs w:val="23"/>
                                  <w:lang w:val="de-AT" w:eastAsia="en-US"/>
                                </w:rPr>
                              </w:pPr>
                            </w:p>
                            <w:p w:rsidR="001611A5" w:rsidRDefault="001611A5" w:rsidP="001611A5">
                              <w:pPr>
                                <w:pStyle w:val="InfoBlock"/>
                                <w:spacing w:line="540" w:lineRule="exact"/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</w:pPr>
                            </w:p>
                            <w:p w:rsidR="00E55391" w:rsidRPr="00B95B48" w:rsidRDefault="00E55391" w:rsidP="001611A5">
                              <w:pPr>
                                <w:pStyle w:val="InfoBlock"/>
                                <w:spacing w:line="540" w:lineRule="exact"/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</w:pPr>
                            </w:p>
                            <w:p w:rsidR="004D2904" w:rsidRPr="00974C51" w:rsidRDefault="004D2904" w:rsidP="004D2904">
                              <w:pPr>
                                <w:pStyle w:val="InfoBlock"/>
                                <w:spacing w:line="540" w:lineRule="exact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:rsidR="004D2904" w:rsidRPr="00974C51" w:rsidRDefault="004D2904" w:rsidP="00974C51">
                              <w:pPr>
                                <w:tabs>
                                  <w:tab w:val="right" w:pos="1418"/>
                                  <w:tab w:val="left" w:pos="1531"/>
                                </w:tabs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:rsidR="004D2904" w:rsidRPr="00974C51" w:rsidRDefault="004D2904" w:rsidP="00974C51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:rsidR="004D2904" w:rsidRPr="00974C51" w:rsidRDefault="004D2904" w:rsidP="00974C51">
                              <w:pPr>
                                <w:pStyle w:val="InfoBlock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974C51">
                                <w:rPr>
                                  <w:sz w:val="36"/>
                                  <w:szCs w:val="3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EF9F" id="Zeichenbereich 3" o:spid="_x0000_s1026" editas="canvas" style="position:absolute;left:0;text-align:left;margin-left:0;margin-top:114pt;width:594pt;height:209.7pt;z-index:251657728;mso-position-horizontal-relative:page;mso-position-vertical-relative:page" coordsize="75438,26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5438;height:2663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9144;top:342;width:3886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" stroked="f">
                  <v:textbox inset="0,0,0,0">
                    <w:txbxContent>
                      <w:p w:rsidR="004D2904" w:rsidRPr="00A52A5A" w:rsidRDefault="004D2904" w:rsidP="00974C51">
                        <w:pPr>
                          <w:pStyle w:val="InfoBlock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52A5A">
                          <w:rPr>
                            <w:b/>
                            <w:sz w:val="22"/>
                            <w:szCs w:val="22"/>
                          </w:rPr>
                          <w:t>Pressemitteilung</w:t>
                        </w:r>
                        <w:r w:rsidR="005D24AD">
                          <w:rPr>
                            <w:b/>
                            <w:sz w:val="22"/>
                            <w:szCs w:val="22"/>
                          </w:rPr>
                          <w:t xml:space="preserve">, </w:t>
                        </w:r>
                        <w:r w:rsidR="00655D92">
                          <w:rPr>
                            <w:b/>
                            <w:sz w:val="22"/>
                            <w:szCs w:val="22"/>
                          </w:rPr>
                          <w:t>30</w:t>
                        </w:r>
                        <w:r w:rsidR="00C541D6">
                          <w:rPr>
                            <w:b/>
                            <w:sz w:val="22"/>
                            <w:szCs w:val="22"/>
                          </w:rPr>
                          <w:t>.06.</w:t>
                        </w:r>
                        <w:r w:rsidR="0091144E">
                          <w:rPr>
                            <w:b/>
                            <w:sz w:val="22"/>
                            <w:szCs w:val="22"/>
                          </w:rPr>
                          <w:t>202</w:t>
                        </w:r>
                        <w:r w:rsidR="002D6924">
                          <w:rPr>
                            <w:b/>
                            <w:sz w:val="22"/>
                            <w:szCs w:val="22"/>
                          </w:rPr>
                          <w:t>3</w:t>
                        </w:r>
                      </w:p>
                      <w:p w:rsidR="004D2904" w:rsidRDefault="004D2904" w:rsidP="00974C51">
                        <w:pPr>
                          <w:pStyle w:val="InfoBlock"/>
                          <w:tabs>
                            <w:tab w:val="clear" w:pos="1418"/>
                            <w:tab w:val="clear" w:pos="1531"/>
                          </w:tabs>
                        </w:pPr>
                        <w:r>
                          <w:tab/>
                        </w:r>
                      </w:p>
                      <w:p w:rsidR="004D2904" w:rsidRDefault="004D2904" w:rsidP="00974C51">
                        <w:pPr>
                          <w:pStyle w:val="InfoBlock"/>
                        </w:pPr>
                      </w:p>
                      <w:p w:rsidR="004D2904" w:rsidRDefault="004D2904" w:rsidP="00974C51">
                        <w:pPr>
                          <w:pStyle w:val="InfoBlock"/>
                        </w:pPr>
                        <w:r>
                          <w:tab/>
                        </w:r>
                      </w:p>
                      <w:p w:rsidR="004D2904" w:rsidRDefault="004D2904" w:rsidP="00974C51">
                        <w:pPr>
                          <w:pStyle w:val="InfoBlock"/>
                        </w:pPr>
                      </w:p>
                      <w:p w:rsidR="004D2904" w:rsidRDefault="004D2904" w:rsidP="00974C51">
                        <w:pPr>
                          <w:pStyle w:val="InfoBlock"/>
                        </w:pPr>
                      </w:p>
                      <w:p w:rsidR="004D2904" w:rsidRDefault="004D2904" w:rsidP="00974C51">
                        <w:pPr>
                          <w:pStyle w:val="InfoBlock"/>
                        </w:pPr>
                        <w:r>
                          <w:tab/>
                          <w:t>Datum:</w:t>
                        </w:r>
                        <w:r>
                          <w:tab/>
                          <w:t>29. Dezember 2013</w:t>
                        </w:r>
                      </w:p>
                      <w:p w:rsidR="004D2904" w:rsidRDefault="004D2904" w:rsidP="00974C51">
                        <w:pPr>
                          <w:tabs>
                            <w:tab w:val="right" w:pos="1418"/>
                            <w:tab w:val="left" w:pos="1531"/>
                          </w:tabs>
                        </w:pPr>
                      </w:p>
                      <w:p w:rsidR="004D2904" w:rsidRDefault="004D2904" w:rsidP="00974C51"/>
                      <w:p w:rsidR="004D2904" w:rsidRDefault="004D2904" w:rsidP="00974C51">
                        <w:pPr>
                          <w:pStyle w:val="InfoBlock"/>
                        </w:pPr>
                        <w:r>
                          <w:tab/>
                        </w:r>
                      </w:p>
                    </w:txbxContent>
                  </v:textbox>
                </v:shape>
                <v:shape id="Picture 20" o:spid="_x0000_s1029" type="#_x0000_t75" alt="PRESSE" style="position:absolute;left:9144;top:4914;width:51435;height:17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">
                  <v:imagedata r:id="rId9" o:title="PRESSE"/>
                </v:shape>
                <v:shape id="Text Box 21" o:spid="_x0000_s1030" type="#_x0000_t202" style="position:absolute;left:9048;top:7969;width:58293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F83B11" w:rsidRDefault="00C541D6" w:rsidP="00104C56">
                        <w:pPr>
                          <w:spacing w:line="360" w:lineRule="auto"/>
                          <w:rPr>
                            <w:rFonts w:cs="Arial"/>
                            <w:b/>
                            <w:sz w:val="36"/>
                            <w:lang w:val="de-AT"/>
                          </w:rPr>
                        </w:pPr>
                        <w:proofErr w:type="spellStart"/>
                        <w:r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  <w:t>Kreißsaalführungen</w:t>
                        </w:r>
                        <w:proofErr w:type="spellEnd"/>
                        <w:r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  <w:t xml:space="preserve"> im LK Hainburg </w:t>
                        </w:r>
                      </w:p>
                      <w:p w:rsidR="00F83B11" w:rsidRDefault="00F83B11" w:rsidP="00F83B11">
                        <w:pPr>
                          <w:pStyle w:val="InfoBlock"/>
                          <w:rPr>
                            <w:rFonts w:cs="Arial"/>
                            <w:b/>
                            <w:sz w:val="36"/>
                            <w:lang w:val="de-AT"/>
                          </w:rPr>
                        </w:pPr>
                      </w:p>
                      <w:p w:rsidR="00FB5208" w:rsidRPr="00FB5208" w:rsidRDefault="00FB5208" w:rsidP="00FB5208">
                        <w:pPr>
                          <w:rPr>
                            <w:rFonts w:ascii="univers_light" w:eastAsia="Calibri" w:hAnsi="univers_light"/>
                            <w:sz w:val="23"/>
                            <w:szCs w:val="23"/>
                            <w:lang w:val="de-AT" w:eastAsia="en-US"/>
                          </w:rPr>
                        </w:pPr>
                      </w:p>
                      <w:p w:rsidR="001611A5" w:rsidRDefault="001611A5" w:rsidP="001611A5">
                        <w:pPr>
                          <w:pStyle w:val="InfoBlock"/>
                          <w:spacing w:line="540" w:lineRule="exact"/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</w:pPr>
                      </w:p>
                      <w:p w:rsidR="00E55391" w:rsidRPr="00B95B48" w:rsidRDefault="00E55391" w:rsidP="001611A5">
                        <w:pPr>
                          <w:pStyle w:val="InfoBlock"/>
                          <w:spacing w:line="540" w:lineRule="exact"/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4D2904">
                        <w:pPr>
                          <w:pStyle w:val="InfoBlock"/>
                          <w:spacing w:line="540" w:lineRule="exact"/>
                          <w:rPr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974C51">
                        <w:pPr>
                          <w:tabs>
                            <w:tab w:val="right" w:pos="1418"/>
                            <w:tab w:val="left" w:pos="1531"/>
                          </w:tabs>
                          <w:rPr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974C51">
                        <w:pPr>
                          <w:rPr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974C51">
                        <w:pPr>
                          <w:pStyle w:val="InfoBlock"/>
                          <w:rPr>
                            <w:sz w:val="36"/>
                            <w:szCs w:val="36"/>
                          </w:rPr>
                        </w:pPr>
                        <w:r w:rsidRPr="00974C51">
                          <w:rPr>
                            <w:sz w:val="36"/>
                            <w:szCs w:val="36"/>
                          </w:rPr>
                          <w:tab/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655D92" w:rsidRPr="00655D92">
        <w:rPr>
          <w:b/>
        </w:rPr>
        <w:t xml:space="preserve"> </w:t>
      </w:r>
      <w:r w:rsidR="00655D92" w:rsidRPr="00295E29">
        <w:rPr>
          <w:b/>
        </w:rPr>
        <w:t>HAINBURG –</w:t>
      </w:r>
      <w:r w:rsidR="00655D92">
        <w:rPr>
          <w:b/>
          <w:lang w:val="de-AT"/>
        </w:rPr>
        <w:t xml:space="preserve"> Regelmäßige </w:t>
      </w:r>
      <w:proofErr w:type="spellStart"/>
      <w:r w:rsidR="00655D92">
        <w:rPr>
          <w:b/>
          <w:lang w:val="de-AT"/>
        </w:rPr>
        <w:t>Kreißsaalführungen</w:t>
      </w:r>
      <w:proofErr w:type="spellEnd"/>
      <w:r w:rsidR="00655D92">
        <w:rPr>
          <w:b/>
          <w:lang w:val="de-AT"/>
        </w:rPr>
        <w:t xml:space="preserve"> sind ab sofort im Landesklinikum Hainburg wieder möglich</w:t>
      </w:r>
      <w:r w:rsidR="00C541D6">
        <w:rPr>
          <w:b/>
          <w:lang w:val="de-AT"/>
        </w:rPr>
        <w:t>.</w:t>
      </w:r>
      <w:r w:rsidR="004F7D8F">
        <w:rPr>
          <w:b/>
          <w:lang w:val="de-AT"/>
        </w:rPr>
        <w:t xml:space="preserve"> </w:t>
      </w:r>
    </w:p>
    <w:p w:rsidR="00F83B11" w:rsidRDefault="00F83B11" w:rsidP="00104C56">
      <w:pPr>
        <w:spacing w:line="360" w:lineRule="auto"/>
        <w:jc w:val="both"/>
      </w:pPr>
    </w:p>
    <w:p w:rsidR="00C541D6" w:rsidRDefault="00C541D6" w:rsidP="00C541D6">
      <w:pPr>
        <w:spacing w:before="100" w:beforeAutospacing="1" w:after="100" w:afterAutospacing="1" w:line="240" w:lineRule="auto"/>
        <w:rPr>
          <w:rFonts w:cs="Arial"/>
          <w:szCs w:val="22"/>
          <w:lang w:eastAsia="de-AT"/>
        </w:rPr>
      </w:pPr>
    </w:p>
    <w:p w:rsidR="00655D92" w:rsidRDefault="00655D92" w:rsidP="00655D92">
      <w:pPr>
        <w:spacing w:before="100" w:beforeAutospacing="1" w:after="100" w:afterAutospacing="1" w:line="240" w:lineRule="auto"/>
        <w:rPr>
          <w:rFonts w:cs="Arial"/>
          <w:szCs w:val="22"/>
          <w:lang w:eastAsia="de-AT"/>
        </w:rPr>
      </w:pPr>
      <w:r>
        <w:rPr>
          <w:rFonts w:cs="Arial"/>
          <w:szCs w:val="22"/>
          <w:lang w:eastAsia="de-AT"/>
        </w:rPr>
        <w:t xml:space="preserve">Neben der virtuellen </w:t>
      </w:r>
      <w:proofErr w:type="spellStart"/>
      <w:r>
        <w:rPr>
          <w:rFonts w:cs="Arial"/>
          <w:szCs w:val="22"/>
          <w:lang w:eastAsia="de-AT"/>
        </w:rPr>
        <w:t>Kreißsaalführung</w:t>
      </w:r>
      <w:proofErr w:type="spellEnd"/>
      <w:r>
        <w:rPr>
          <w:rFonts w:cs="Arial"/>
          <w:szCs w:val="22"/>
          <w:lang w:eastAsia="de-AT"/>
        </w:rPr>
        <w:t xml:space="preserve">, gibt es nun wieder die Möglichkeit, die Geburtsstation des Landesklinikums persönlich kennenzulernen. </w:t>
      </w:r>
    </w:p>
    <w:p w:rsidR="00655D92" w:rsidRPr="00C541D6" w:rsidRDefault="00655D92" w:rsidP="00655D92">
      <w:pPr>
        <w:spacing w:before="100" w:beforeAutospacing="1" w:after="100" w:afterAutospacing="1" w:line="240" w:lineRule="auto"/>
        <w:rPr>
          <w:rFonts w:cs="Arial"/>
          <w:szCs w:val="22"/>
          <w:lang w:eastAsia="de-AT"/>
        </w:rPr>
      </w:pPr>
      <w:r w:rsidRPr="00C541D6">
        <w:rPr>
          <w:rFonts w:cs="Arial"/>
          <w:szCs w:val="22"/>
          <w:lang w:eastAsia="de-AT"/>
        </w:rPr>
        <w:t>Die</w:t>
      </w:r>
      <w:r>
        <w:rPr>
          <w:rFonts w:cs="Arial"/>
          <w:szCs w:val="22"/>
          <w:lang w:eastAsia="de-AT"/>
        </w:rPr>
        <w:t>se</w:t>
      </w:r>
      <w:r w:rsidRPr="00C541D6">
        <w:rPr>
          <w:rFonts w:cs="Arial"/>
          <w:szCs w:val="22"/>
          <w:lang w:eastAsia="de-AT"/>
        </w:rPr>
        <w:t xml:space="preserve"> Informationsveranstaltung findet jeden letzten Freitag im Monat in deutscher Sprache und jeden ersten Freitag im Monat in slowakischer Sprache statt.</w:t>
      </w:r>
      <w:r w:rsidRPr="004D7B94">
        <w:rPr>
          <w:rFonts w:cs="Arial"/>
          <w:szCs w:val="22"/>
          <w:lang w:eastAsia="de-AT"/>
        </w:rPr>
        <w:t xml:space="preserve"> </w:t>
      </w:r>
      <w:r w:rsidRPr="00C541D6">
        <w:rPr>
          <w:rFonts w:cs="Arial"/>
          <w:szCs w:val="22"/>
          <w:lang w:eastAsia="de-AT"/>
        </w:rPr>
        <w:t>Treffpunkt</w:t>
      </w:r>
      <w:r>
        <w:rPr>
          <w:rFonts w:cs="Arial"/>
          <w:szCs w:val="22"/>
          <w:lang w:eastAsia="de-AT"/>
        </w:rPr>
        <w:t xml:space="preserve"> für die Führung</w:t>
      </w:r>
      <w:r w:rsidRPr="00C541D6">
        <w:rPr>
          <w:rFonts w:cs="Arial"/>
          <w:szCs w:val="22"/>
          <w:lang w:eastAsia="de-AT"/>
        </w:rPr>
        <w:t xml:space="preserve"> </w:t>
      </w:r>
      <w:r>
        <w:rPr>
          <w:rFonts w:cs="Arial"/>
          <w:szCs w:val="22"/>
          <w:lang w:eastAsia="de-AT"/>
        </w:rPr>
        <w:t xml:space="preserve">ist in der </w:t>
      </w:r>
      <w:r w:rsidRPr="00C541D6">
        <w:rPr>
          <w:rFonts w:cs="Arial"/>
          <w:szCs w:val="22"/>
          <w:lang w:eastAsia="de-AT"/>
        </w:rPr>
        <w:t>Röntgen</w:t>
      </w:r>
      <w:r>
        <w:rPr>
          <w:rFonts w:cs="Arial"/>
          <w:szCs w:val="22"/>
          <w:lang w:eastAsia="de-AT"/>
        </w:rPr>
        <w:t>warte</w:t>
      </w:r>
      <w:r w:rsidRPr="00C541D6">
        <w:rPr>
          <w:rFonts w:cs="Arial"/>
          <w:szCs w:val="22"/>
          <w:lang w:eastAsia="de-AT"/>
        </w:rPr>
        <w:t>halle</w:t>
      </w:r>
      <w:r>
        <w:rPr>
          <w:rFonts w:cs="Arial"/>
          <w:szCs w:val="22"/>
          <w:lang w:eastAsia="de-AT"/>
        </w:rPr>
        <w:t xml:space="preserve"> um 12.30 Uhr.</w:t>
      </w:r>
    </w:p>
    <w:p w:rsidR="00655D92" w:rsidRDefault="00655D92" w:rsidP="00655D92">
      <w:pPr>
        <w:spacing w:before="100" w:beforeAutospacing="1" w:after="100" w:afterAutospacing="1" w:line="240" w:lineRule="auto"/>
        <w:rPr>
          <w:rFonts w:cs="Arial"/>
          <w:szCs w:val="22"/>
          <w:lang w:eastAsia="de-AT"/>
        </w:rPr>
      </w:pPr>
      <w:r>
        <w:rPr>
          <w:rFonts w:cs="Arial"/>
          <w:szCs w:val="22"/>
          <w:lang w:eastAsia="de-AT"/>
        </w:rPr>
        <w:t xml:space="preserve">Im Rahmen der Veranstaltung findet auch eine </w:t>
      </w:r>
      <w:r w:rsidRPr="00C541D6">
        <w:rPr>
          <w:rFonts w:cs="Arial"/>
          <w:szCs w:val="22"/>
          <w:lang w:eastAsia="de-AT"/>
        </w:rPr>
        <w:t>Fragestunde mit der Abteilungsleiterin Prim. Dr. Seline Rackl und der leitenden Hebamme Ingrid Nedelik</w:t>
      </w:r>
      <w:r>
        <w:rPr>
          <w:rFonts w:cs="Arial"/>
          <w:szCs w:val="22"/>
          <w:lang w:eastAsia="de-AT"/>
        </w:rPr>
        <w:t xml:space="preserve"> statt.</w:t>
      </w:r>
    </w:p>
    <w:p w:rsidR="00655D92" w:rsidRPr="00C541D6" w:rsidRDefault="00655D92" w:rsidP="00655D92">
      <w:pPr>
        <w:spacing w:before="100" w:beforeAutospacing="1" w:after="100" w:afterAutospacing="1" w:line="240" w:lineRule="auto"/>
        <w:rPr>
          <w:rFonts w:cs="Arial"/>
          <w:szCs w:val="22"/>
          <w:lang w:eastAsia="de-AT"/>
        </w:rPr>
      </w:pPr>
      <w:r w:rsidRPr="00C541D6">
        <w:rPr>
          <w:rFonts w:cs="Arial"/>
          <w:szCs w:val="22"/>
          <w:lang w:eastAsia="de-AT"/>
        </w:rPr>
        <w:t xml:space="preserve">Eine Anmeldung ist über das gynäkologische Sekretariat erforderlich unter </w:t>
      </w:r>
      <w:hyperlink r:id="rId10" w:history="1">
        <w:r w:rsidRPr="00C541D6">
          <w:rPr>
            <w:rFonts w:cs="Arial"/>
            <w:color w:val="0000FF"/>
            <w:szCs w:val="22"/>
            <w:u w:val="single"/>
            <w:lang w:eastAsia="de-AT"/>
          </w:rPr>
          <w:t>02165/9004-27700</w:t>
        </w:r>
      </w:hyperlink>
      <w:r w:rsidRPr="00C541D6">
        <w:rPr>
          <w:rFonts w:cs="Arial"/>
          <w:szCs w:val="22"/>
          <w:lang w:eastAsia="de-AT"/>
        </w:rPr>
        <w:t>.</w:t>
      </w:r>
    </w:p>
    <w:p w:rsidR="00655D92" w:rsidRDefault="00655D92" w:rsidP="00655D92">
      <w:pPr>
        <w:spacing w:before="100" w:beforeAutospacing="1" w:after="100" w:afterAutospacing="1" w:line="240" w:lineRule="auto"/>
        <w:rPr>
          <w:rFonts w:cs="Arial"/>
          <w:szCs w:val="22"/>
          <w:lang w:eastAsia="de-AT"/>
        </w:rPr>
      </w:pPr>
      <w:r w:rsidRPr="00C541D6">
        <w:rPr>
          <w:rFonts w:cs="Arial"/>
          <w:szCs w:val="22"/>
          <w:lang w:eastAsia="de-AT"/>
        </w:rPr>
        <w:t xml:space="preserve">Im Landesklinikum </w:t>
      </w:r>
      <w:r>
        <w:rPr>
          <w:rFonts w:cs="Arial"/>
          <w:szCs w:val="22"/>
          <w:lang w:eastAsia="de-AT"/>
        </w:rPr>
        <w:t>werden</w:t>
      </w:r>
      <w:r w:rsidRPr="00C541D6">
        <w:rPr>
          <w:rFonts w:cs="Arial"/>
          <w:szCs w:val="22"/>
          <w:lang w:eastAsia="de-AT"/>
        </w:rPr>
        <w:t xml:space="preserve"> auch Geburtsvorbereitungskurse, in deutscher und in slowakischer Sprache, an</w:t>
      </w:r>
      <w:r>
        <w:rPr>
          <w:rFonts w:cs="Arial"/>
          <w:szCs w:val="22"/>
          <w:lang w:eastAsia="de-AT"/>
        </w:rPr>
        <w:t>geboten</w:t>
      </w:r>
      <w:r w:rsidRPr="00C541D6">
        <w:rPr>
          <w:rFonts w:cs="Arial"/>
          <w:szCs w:val="22"/>
          <w:lang w:eastAsia="de-AT"/>
        </w:rPr>
        <w:t>.  Eine Anmeldung ist</w:t>
      </w:r>
      <w:r>
        <w:rPr>
          <w:rFonts w:cs="Arial"/>
          <w:szCs w:val="22"/>
          <w:lang w:eastAsia="de-AT"/>
        </w:rPr>
        <w:t xml:space="preserve"> ebenfalls</w:t>
      </w:r>
      <w:r w:rsidRPr="00C541D6">
        <w:rPr>
          <w:rFonts w:cs="Arial"/>
          <w:szCs w:val="22"/>
          <w:lang w:eastAsia="de-AT"/>
        </w:rPr>
        <w:t xml:space="preserve"> über das gynäkologische Sekretariat erforderlich</w:t>
      </w:r>
      <w:r>
        <w:rPr>
          <w:rFonts w:cs="Arial"/>
          <w:szCs w:val="22"/>
          <w:lang w:eastAsia="de-AT"/>
        </w:rPr>
        <w:t>.</w:t>
      </w:r>
    </w:p>
    <w:p w:rsidR="00636D44" w:rsidRDefault="00636D44" w:rsidP="00636D44">
      <w:pPr>
        <w:spacing w:before="100" w:beforeAutospacing="1" w:after="100" w:afterAutospacing="1" w:line="240" w:lineRule="auto"/>
        <w:rPr>
          <w:rFonts w:cs="Arial"/>
          <w:b/>
        </w:rPr>
      </w:pPr>
    </w:p>
    <w:p w:rsidR="009B0809" w:rsidRPr="00C541D6" w:rsidRDefault="00C541D6" w:rsidP="00636D44">
      <w:pPr>
        <w:spacing w:before="100" w:beforeAutospacing="1" w:after="100" w:afterAutospacing="1" w:line="240" w:lineRule="auto"/>
        <w:rPr>
          <w:rFonts w:cs="Arial"/>
          <w:b/>
        </w:rPr>
      </w:pPr>
      <w:r w:rsidRPr="00C541D6">
        <w:rPr>
          <w:rFonts w:cs="Arial"/>
          <w:b/>
        </w:rPr>
        <w:t>Bildtext:</w:t>
      </w:r>
    </w:p>
    <w:p w:rsidR="00655D92" w:rsidRDefault="00AD6471" w:rsidP="00F83B11">
      <w:pPr>
        <w:rPr>
          <w:rFonts w:cs="Arial"/>
        </w:rPr>
      </w:pPr>
      <w:r>
        <w:rPr>
          <w:rFonts w:cs="Arial"/>
        </w:rPr>
        <w:t xml:space="preserve">Bild 1: </w:t>
      </w:r>
    </w:p>
    <w:p w:rsidR="00655D92" w:rsidRDefault="00655D92" w:rsidP="00655D92">
      <w:pPr>
        <w:rPr>
          <w:rFonts w:ascii="Calibri" w:hAnsi="Calibri"/>
          <w:szCs w:val="22"/>
        </w:rPr>
      </w:pPr>
      <w:r>
        <w:rPr>
          <w:rFonts w:cs="Arial"/>
        </w:rPr>
        <w:t xml:space="preserve">(v.l.n.r.) </w:t>
      </w:r>
    </w:p>
    <w:p w:rsidR="00655D92" w:rsidRDefault="00655D92" w:rsidP="00655D92">
      <w:proofErr w:type="spellStart"/>
      <w:r>
        <w:t>Stv</w:t>
      </w:r>
      <w:proofErr w:type="spellEnd"/>
      <w:r>
        <w:t xml:space="preserve">. Leitung Hebamme Susanne Körber, OA Dr. </w:t>
      </w:r>
      <w:proofErr w:type="spellStart"/>
      <w:r>
        <w:t>Adrijana</w:t>
      </w:r>
      <w:proofErr w:type="spellEnd"/>
      <w:r>
        <w:t xml:space="preserve"> </w:t>
      </w:r>
      <w:proofErr w:type="spellStart"/>
      <w:r>
        <w:t>Cvijic</w:t>
      </w:r>
      <w:proofErr w:type="spellEnd"/>
      <w:r>
        <w:t xml:space="preserve">, OA Dr. Ana Tirinda Kis, Hebamme Zaneta </w:t>
      </w:r>
      <w:proofErr w:type="spellStart"/>
      <w:r>
        <w:t>Gyürkyova</w:t>
      </w:r>
      <w:proofErr w:type="spellEnd"/>
      <w:r>
        <w:t xml:space="preserve">, Hebamme </w:t>
      </w:r>
      <w:proofErr w:type="spellStart"/>
      <w:r>
        <w:t>Getraud</w:t>
      </w:r>
      <w:proofErr w:type="spellEnd"/>
      <w:r>
        <w:t xml:space="preserve"> </w:t>
      </w:r>
      <w:proofErr w:type="spellStart"/>
      <w:r>
        <w:t>Andert</w:t>
      </w:r>
      <w:proofErr w:type="spellEnd"/>
    </w:p>
    <w:tbl>
      <w:tblPr>
        <w:tblW w:w="3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520"/>
      </w:tblGrid>
      <w:tr w:rsidR="00655D92" w:rsidTr="00655D92">
        <w:trPr>
          <w:trHeight w:val="300"/>
        </w:trPr>
        <w:tc>
          <w:tcPr>
            <w:tcW w:w="21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55D92" w:rsidRDefault="00655D92"/>
        </w:tc>
        <w:tc>
          <w:tcPr>
            <w:tcW w:w="15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55D92" w:rsidRDefault="00655D92">
            <w:pPr>
              <w:rPr>
                <w:rFonts w:ascii="Times New Roman" w:hAnsi="Times New Roman"/>
                <w:sz w:val="20"/>
                <w:szCs w:val="20"/>
                <w:lang w:eastAsia="de-AT"/>
              </w:rPr>
            </w:pPr>
          </w:p>
        </w:tc>
      </w:tr>
    </w:tbl>
    <w:p w:rsidR="00AD6471" w:rsidRDefault="00AD6471" w:rsidP="00F83B11">
      <w:pPr>
        <w:rPr>
          <w:rFonts w:cs="Arial"/>
        </w:rPr>
      </w:pPr>
      <w:bookmarkStart w:id="0" w:name="_GoBack"/>
      <w:bookmarkEnd w:id="0"/>
      <w:r>
        <w:rPr>
          <w:rFonts w:cs="Arial"/>
        </w:rPr>
        <w:t>Bild 2: Entspannungsraum</w:t>
      </w:r>
    </w:p>
    <w:p w:rsidR="00C541D6" w:rsidRDefault="00C541D6" w:rsidP="00F83B11">
      <w:pPr>
        <w:rPr>
          <w:rFonts w:cs="Arial"/>
        </w:rPr>
      </w:pPr>
    </w:p>
    <w:p w:rsidR="00B04D37" w:rsidRPr="00B95B48" w:rsidRDefault="00B04D37" w:rsidP="00B95B48">
      <w:pPr>
        <w:spacing w:line="360" w:lineRule="auto"/>
        <w:jc w:val="both"/>
        <w:rPr>
          <w:rFonts w:ascii="Calibri" w:hAnsi="Calibri"/>
          <w:szCs w:val="22"/>
        </w:rPr>
      </w:pPr>
    </w:p>
    <w:p w:rsidR="00C541D6" w:rsidRDefault="00C541D6" w:rsidP="00974C51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151616"/>
          <w:szCs w:val="22"/>
        </w:rPr>
      </w:pPr>
    </w:p>
    <w:p w:rsidR="00C541D6" w:rsidRDefault="00C541D6" w:rsidP="00974C51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151616"/>
          <w:szCs w:val="22"/>
        </w:rPr>
      </w:pPr>
    </w:p>
    <w:p w:rsidR="00974C51" w:rsidRPr="00974C51" w:rsidRDefault="00974C51" w:rsidP="00974C51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151616"/>
          <w:szCs w:val="22"/>
        </w:rPr>
      </w:pPr>
      <w:r w:rsidRPr="00974C51">
        <w:rPr>
          <w:rFonts w:cs="Arial"/>
          <w:b/>
          <w:bCs/>
          <w:color w:val="151616"/>
          <w:szCs w:val="22"/>
        </w:rPr>
        <w:t>MEDIENKONTAKT</w:t>
      </w:r>
    </w:p>
    <w:p w:rsidR="0083296C" w:rsidRDefault="0083296C" w:rsidP="0083296C">
      <w:pPr>
        <w:spacing w:line="36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Landesklinikum Hainburg</w:t>
      </w:r>
    </w:p>
    <w:p w:rsidR="0083296C" w:rsidRDefault="002D6924" w:rsidP="0083296C">
      <w:pPr>
        <w:spacing w:line="36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Ursula Perez Marton </w:t>
      </w:r>
    </w:p>
    <w:p w:rsidR="0083296C" w:rsidRDefault="0083296C" w:rsidP="0083296C">
      <w:pPr>
        <w:spacing w:line="36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Pressekoordination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8000"/>
      </w:tblGrid>
      <w:tr w:rsidR="002D6924" w:rsidTr="002D6924">
        <w:tc>
          <w:tcPr>
            <w:tcW w:w="1000" w:type="dxa"/>
            <w:hideMark/>
          </w:tcPr>
          <w:p w:rsidR="002D6924" w:rsidRDefault="002D6924" w:rsidP="002D6924">
            <w:pPr>
              <w:spacing w:line="360" w:lineRule="auto"/>
              <w:jc w:val="both"/>
              <w:rPr>
                <w:rFonts w:cs="Arial"/>
                <w:sz w:val="20"/>
                <w:szCs w:val="20"/>
                <w:lang w:eastAsia="de-AT"/>
              </w:rPr>
            </w:pPr>
            <w:r w:rsidRPr="002D6924">
              <w:rPr>
                <w:rFonts w:cs="Arial"/>
                <w:bCs/>
                <w:szCs w:val="22"/>
              </w:rPr>
              <w:t>Mobil</w:t>
            </w:r>
            <w:r>
              <w:rPr>
                <w:rFonts w:cs="Arial"/>
                <w:sz w:val="20"/>
                <w:szCs w:val="20"/>
                <w:lang w:eastAsia="de-AT"/>
              </w:rPr>
              <w:t>:</w:t>
            </w:r>
          </w:p>
        </w:tc>
        <w:tc>
          <w:tcPr>
            <w:tcW w:w="8000" w:type="dxa"/>
            <w:hideMark/>
          </w:tcPr>
          <w:p w:rsidR="002D6924" w:rsidRDefault="002D6924">
            <w:pPr>
              <w:spacing w:line="252" w:lineRule="auto"/>
              <w:rPr>
                <w:rFonts w:cs="Arial"/>
                <w:sz w:val="20"/>
                <w:szCs w:val="20"/>
                <w:lang w:eastAsia="de-AT"/>
              </w:rPr>
            </w:pPr>
            <w:r>
              <w:rPr>
                <w:rFonts w:cs="Arial"/>
                <w:sz w:val="20"/>
                <w:szCs w:val="20"/>
                <w:lang w:eastAsia="de-AT"/>
              </w:rPr>
              <w:t>+43 6768585635140</w:t>
            </w:r>
          </w:p>
        </w:tc>
      </w:tr>
      <w:tr w:rsidR="002D6924" w:rsidTr="002D6924">
        <w:tc>
          <w:tcPr>
            <w:tcW w:w="1000" w:type="dxa"/>
            <w:hideMark/>
          </w:tcPr>
          <w:p w:rsidR="002D6924" w:rsidRDefault="002D6924">
            <w:pPr>
              <w:spacing w:line="252" w:lineRule="auto"/>
              <w:rPr>
                <w:rFonts w:cs="Arial"/>
                <w:sz w:val="20"/>
                <w:szCs w:val="20"/>
                <w:lang w:eastAsia="de-AT"/>
              </w:rPr>
            </w:pPr>
            <w:r>
              <w:rPr>
                <w:rFonts w:cs="Arial"/>
                <w:sz w:val="20"/>
                <w:szCs w:val="20"/>
                <w:lang w:eastAsia="de-AT"/>
              </w:rPr>
              <w:t>E-Mail:</w:t>
            </w:r>
          </w:p>
        </w:tc>
        <w:tc>
          <w:tcPr>
            <w:tcW w:w="8000" w:type="dxa"/>
            <w:hideMark/>
          </w:tcPr>
          <w:p w:rsidR="002D6924" w:rsidRDefault="00655D92">
            <w:pPr>
              <w:spacing w:line="252" w:lineRule="auto"/>
              <w:rPr>
                <w:rFonts w:cs="Arial"/>
                <w:sz w:val="20"/>
                <w:szCs w:val="20"/>
                <w:lang w:eastAsia="de-AT"/>
              </w:rPr>
            </w:pPr>
            <w:hyperlink r:id="rId11" w:history="1">
              <w:r w:rsidR="002D6924">
                <w:rPr>
                  <w:rStyle w:val="Hyperlink"/>
                  <w:rFonts w:cs="Arial"/>
                  <w:sz w:val="20"/>
                  <w:szCs w:val="20"/>
                  <w:lang w:eastAsia="de-AT"/>
                </w:rPr>
                <w:t>ursula.perezmarton@hainburg.lknoe.at</w:t>
              </w:r>
            </w:hyperlink>
          </w:p>
        </w:tc>
      </w:tr>
    </w:tbl>
    <w:p w:rsidR="007E48CF" w:rsidRDefault="007E48CF" w:rsidP="00265391">
      <w:pPr>
        <w:spacing w:line="360" w:lineRule="auto"/>
        <w:jc w:val="both"/>
        <w:rPr>
          <w:rFonts w:cs="Arial"/>
          <w:szCs w:val="22"/>
        </w:rPr>
      </w:pPr>
    </w:p>
    <w:sectPr w:rsidR="007E48CF" w:rsidSect="007E48CF">
      <w:headerReference w:type="default" r:id="rId12"/>
      <w:pgSz w:w="11906" w:h="16838" w:code="9"/>
      <w:pgMar w:top="2875" w:right="1418" w:bottom="1134" w:left="1440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003" w:rsidRDefault="00E77003">
      <w:r>
        <w:separator/>
      </w:r>
    </w:p>
  </w:endnote>
  <w:endnote w:type="continuationSeparator" w:id="0">
    <w:p w:rsidR="00E77003" w:rsidRDefault="00E77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_ligh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003" w:rsidRDefault="00E77003">
      <w:r>
        <w:separator/>
      </w:r>
    </w:p>
  </w:footnote>
  <w:footnote w:type="continuationSeparator" w:id="0">
    <w:p w:rsidR="00E77003" w:rsidRDefault="00E77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6D8" w:rsidRDefault="00677625">
    <w:pPr>
      <w:pStyle w:val="Kopfzeile"/>
    </w:pPr>
    <w:r w:rsidRPr="007418E8">
      <w:rPr>
        <w:noProof/>
        <w:color w:val="004578"/>
        <w:sz w:val="20"/>
        <w:lang w:val="de-AT" w:eastAsia="de-AT"/>
      </w:rPr>
      <w:drawing>
        <wp:anchor distT="0" distB="0" distL="114300" distR="114300" simplePos="0" relativeHeight="251659264" behindDoc="1" locked="0" layoutInCell="1" allowOverlap="1" wp14:anchorId="2C428EED" wp14:editId="1071EB8C">
          <wp:simplePos x="0" y="0"/>
          <wp:positionH relativeFrom="column">
            <wp:posOffset>4162425</wp:posOffset>
          </wp:positionH>
          <wp:positionV relativeFrom="paragraph">
            <wp:posOffset>2540</wp:posOffset>
          </wp:positionV>
          <wp:extent cx="1950720" cy="1007745"/>
          <wp:effectExtent l="0" t="0" r="0" b="1905"/>
          <wp:wrapTight wrapText="bothSides">
            <wp:wrapPolygon edited="0">
              <wp:start x="16664" y="0"/>
              <wp:lineTo x="2531" y="2858"/>
              <wp:lineTo x="1688" y="3267"/>
              <wp:lineTo x="1688" y="6533"/>
              <wp:lineTo x="0" y="8166"/>
              <wp:lineTo x="0" y="12250"/>
              <wp:lineTo x="6117" y="13066"/>
              <wp:lineTo x="0" y="19191"/>
              <wp:lineTo x="0" y="21233"/>
              <wp:lineTo x="6750" y="21233"/>
              <wp:lineTo x="21305" y="21233"/>
              <wp:lineTo x="21305" y="19599"/>
              <wp:lineTo x="19828" y="13066"/>
              <wp:lineTo x="21305" y="11841"/>
              <wp:lineTo x="21305" y="7758"/>
              <wp:lineTo x="18984" y="6533"/>
              <wp:lineTo x="20461" y="4900"/>
              <wp:lineTo x="20250" y="0"/>
              <wp:lineTo x="16664" y="0"/>
            </wp:wrapPolygon>
          </wp:wrapTight>
          <wp:docPr id="8" name="Grafik 8" descr="C:\Users\lhbayech\Desktop\NLGA Logo 2021\NLGA Logo 2021 mit Claim\NLGA Logo 2021 mit Claim 4c\NLGA_Logo_2021_4c_mit_Claim_blau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hbayech\Desktop\NLGA Logo 2021\NLGA Logo 2021 mit Claim\NLGA Logo 2021 mit Claim 4c\NLGA_Logo_2021_4c_mit_Claim_blau_lo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100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2CC7">
      <w:tab/>
    </w:r>
  </w:p>
  <w:p w:rsidR="004D2904" w:rsidRDefault="00BD76D8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71E3A"/>
    <w:multiLevelType w:val="multilevel"/>
    <w:tmpl w:val="B520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E0E"/>
    <w:rsid w:val="000208FC"/>
    <w:rsid w:val="000263C6"/>
    <w:rsid w:val="00031FBB"/>
    <w:rsid w:val="00032A51"/>
    <w:rsid w:val="00041F93"/>
    <w:rsid w:val="0004686D"/>
    <w:rsid w:val="0005364A"/>
    <w:rsid w:val="0005394B"/>
    <w:rsid w:val="00066ECB"/>
    <w:rsid w:val="00073E59"/>
    <w:rsid w:val="000770C8"/>
    <w:rsid w:val="000846FF"/>
    <w:rsid w:val="00087337"/>
    <w:rsid w:val="000B22D8"/>
    <w:rsid w:val="000B6896"/>
    <w:rsid w:val="000D15DE"/>
    <w:rsid w:val="000E45A7"/>
    <w:rsid w:val="000F1878"/>
    <w:rsid w:val="00104C56"/>
    <w:rsid w:val="00116E75"/>
    <w:rsid w:val="00127FF2"/>
    <w:rsid w:val="001302B5"/>
    <w:rsid w:val="00133ECE"/>
    <w:rsid w:val="001370E4"/>
    <w:rsid w:val="001611A5"/>
    <w:rsid w:val="001D3DD3"/>
    <w:rsid w:val="001E2771"/>
    <w:rsid w:val="001E2E16"/>
    <w:rsid w:val="00234B8E"/>
    <w:rsid w:val="002422BB"/>
    <w:rsid w:val="0025212B"/>
    <w:rsid w:val="00265391"/>
    <w:rsid w:val="00290CB9"/>
    <w:rsid w:val="00291052"/>
    <w:rsid w:val="00295E29"/>
    <w:rsid w:val="00296150"/>
    <w:rsid w:val="002B7688"/>
    <w:rsid w:val="002D6924"/>
    <w:rsid w:val="002F34AE"/>
    <w:rsid w:val="00302BB7"/>
    <w:rsid w:val="00303128"/>
    <w:rsid w:val="00324BBC"/>
    <w:rsid w:val="00337581"/>
    <w:rsid w:val="00363A8F"/>
    <w:rsid w:val="00372074"/>
    <w:rsid w:val="00372DE0"/>
    <w:rsid w:val="00373E0E"/>
    <w:rsid w:val="00397FFC"/>
    <w:rsid w:val="003D5095"/>
    <w:rsid w:val="003E5938"/>
    <w:rsid w:val="00414227"/>
    <w:rsid w:val="00427F1C"/>
    <w:rsid w:val="00441EC1"/>
    <w:rsid w:val="004642AA"/>
    <w:rsid w:val="004779DE"/>
    <w:rsid w:val="00485FA0"/>
    <w:rsid w:val="004D2904"/>
    <w:rsid w:val="004F7D8F"/>
    <w:rsid w:val="005063B0"/>
    <w:rsid w:val="005229CC"/>
    <w:rsid w:val="00522A8D"/>
    <w:rsid w:val="0058297F"/>
    <w:rsid w:val="005851D8"/>
    <w:rsid w:val="005D24AD"/>
    <w:rsid w:val="005E3F54"/>
    <w:rsid w:val="005F0372"/>
    <w:rsid w:val="00616440"/>
    <w:rsid w:val="00636D44"/>
    <w:rsid w:val="00653889"/>
    <w:rsid w:val="00655D92"/>
    <w:rsid w:val="00677625"/>
    <w:rsid w:val="006807D0"/>
    <w:rsid w:val="00686908"/>
    <w:rsid w:val="006C79F9"/>
    <w:rsid w:val="006D6CB1"/>
    <w:rsid w:val="006E5D81"/>
    <w:rsid w:val="00712F6B"/>
    <w:rsid w:val="00713ABD"/>
    <w:rsid w:val="00726011"/>
    <w:rsid w:val="00727F55"/>
    <w:rsid w:val="00730F54"/>
    <w:rsid w:val="00732FC7"/>
    <w:rsid w:val="007342B8"/>
    <w:rsid w:val="00770D32"/>
    <w:rsid w:val="0077792D"/>
    <w:rsid w:val="00787DB7"/>
    <w:rsid w:val="00797097"/>
    <w:rsid w:val="007B39F8"/>
    <w:rsid w:val="007E48CF"/>
    <w:rsid w:val="007F41CE"/>
    <w:rsid w:val="00807974"/>
    <w:rsid w:val="00813D09"/>
    <w:rsid w:val="0083296C"/>
    <w:rsid w:val="0083355E"/>
    <w:rsid w:val="00840D5D"/>
    <w:rsid w:val="00885FFD"/>
    <w:rsid w:val="008D4317"/>
    <w:rsid w:val="008E2D93"/>
    <w:rsid w:val="008E3516"/>
    <w:rsid w:val="008E6BD9"/>
    <w:rsid w:val="008E6C62"/>
    <w:rsid w:val="0091144E"/>
    <w:rsid w:val="00927B49"/>
    <w:rsid w:val="00927D78"/>
    <w:rsid w:val="00933704"/>
    <w:rsid w:val="0095185E"/>
    <w:rsid w:val="00974C51"/>
    <w:rsid w:val="009856DE"/>
    <w:rsid w:val="009B0809"/>
    <w:rsid w:val="009B2E98"/>
    <w:rsid w:val="009C6665"/>
    <w:rsid w:val="009D299E"/>
    <w:rsid w:val="009D4875"/>
    <w:rsid w:val="009E4DCD"/>
    <w:rsid w:val="009E5A71"/>
    <w:rsid w:val="009F1151"/>
    <w:rsid w:val="009F4E17"/>
    <w:rsid w:val="00A011F8"/>
    <w:rsid w:val="00A11837"/>
    <w:rsid w:val="00A43B1E"/>
    <w:rsid w:val="00A5078E"/>
    <w:rsid w:val="00A52A5A"/>
    <w:rsid w:val="00A66037"/>
    <w:rsid w:val="00A74F82"/>
    <w:rsid w:val="00AC6B2D"/>
    <w:rsid w:val="00AD0461"/>
    <w:rsid w:val="00AD0CF1"/>
    <w:rsid w:val="00AD5762"/>
    <w:rsid w:val="00AD5770"/>
    <w:rsid w:val="00AD6471"/>
    <w:rsid w:val="00AE1AB5"/>
    <w:rsid w:val="00AE1CC9"/>
    <w:rsid w:val="00B004CD"/>
    <w:rsid w:val="00B04D37"/>
    <w:rsid w:val="00B05041"/>
    <w:rsid w:val="00B16583"/>
    <w:rsid w:val="00B41DEB"/>
    <w:rsid w:val="00B4773D"/>
    <w:rsid w:val="00B550FC"/>
    <w:rsid w:val="00B56992"/>
    <w:rsid w:val="00B659D6"/>
    <w:rsid w:val="00B83992"/>
    <w:rsid w:val="00B95B48"/>
    <w:rsid w:val="00BD76D8"/>
    <w:rsid w:val="00BF268A"/>
    <w:rsid w:val="00BF269A"/>
    <w:rsid w:val="00BF2D5B"/>
    <w:rsid w:val="00C1225B"/>
    <w:rsid w:val="00C12CC7"/>
    <w:rsid w:val="00C21161"/>
    <w:rsid w:val="00C221A8"/>
    <w:rsid w:val="00C40CAA"/>
    <w:rsid w:val="00C46B15"/>
    <w:rsid w:val="00C51D00"/>
    <w:rsid w:val="00C541D6"/>
    <w:rsid w:val="00C54D6C"/>
    <w:rsid w:val="00C57879"/>
    <w:rsid w:val="00C64EB4"/>
    <w:rsid w:val="00C7548A"/>
    <w:rsid w:val="00C76F18"/>
    <w:rsid w:val="00C910DC"/>
    <w:rsid w:val="00CC09E8"/>
    <w:rsid w:val="00CF4036"/>
    <w:rsid w:val="00D41782"/>
    <w:rsid w:val="00D42E8C"/>
    <w:rsid w:val="00D86705"/>
    <w:rsid w:val="00D86FB3"/>
    <w:rsid w:val="00D97660"/>
    <w:rsid w:val="00DA2AA6"/>
    <w:rsid w:val="00E02D24"/>
    <w:rsid w:val="00E55391"/>
    <w:rsid w:val="00E7543E"/>
    <w:rsid w:val="00E77003"/>
    <w:rsid w:val="00E83BB7"/>
    <w:rsid w:val="00E941AE"/>
    <w:rsid w:val="00EC4BB4"/>
    <w:rsid w:val="00EE249D"/>
    <w:rsid w:val="00EF2952"/>
    <w:rsid w:val="00F31A4C"/>
    <w:rsid w:val="00F61CC3"/>
    <w:rsid w:val="00F74D03"/>
    <w:rsid w:val="00F83B11"/>
    <w:rsid w:val="00F87A48"/>
    <w:rsid w:val="00FB5208"/>
    <w:rsid w:val="00FC2074"/>
    <w:rsid w:val="00FC27A8"/>
    <w:rsid w:val="00FF18E5"/>
    <w:rsid w:val="00F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BB9EA03"/>
  <w15:docId w15:val="{78BF5F56-D438-4DDF-8492-35AE47A0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1E2771"/>
    <w:pPr>
      <w:spacing w:line="380" w:lineRule="exact"/>
    </w:pPr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itel">
    <w:name w:val="Haupttitel"/>
    <w:basedOn w:val="Standard"/>
    <w:rsid w:val="005F0372"/>
    <w:pPr>
      <w:jc w:val="right"/>
    </w:pPr>
    <w:rPr>
      <w:rFonts w:ascii="Arial Black" w:hAnsi="Arial Black" w:cs="Arial"/>
      <w:w w:val="130"/>
    </w:rPr>
  </w:style>
  <w:style w:type="paragraph" w:customStyle="1" w:styleId="Untertitel1">
    <w:name w:val="Untertitel 1"/>
    <w:basedOn w:val="Standard"/>
    <w:rsid w:val="005F0372"/>
    <w:pPr>
      <w:jc w:val="right"/>
    </w:pPr>
    <w:rPr>
      <w:rFonts w:cs="Arial"/>
      <w:w w:val="130"/>
      <w:sz w:val="19"/>
      <w:szCs w:val="19"/>
    </w:rPr>
  </w:style>
  <w:style w:type="paragraph" w:styleId="Kopfzeile">
    <w:name w:val="header"/>
    <w:basedOn w:val="Standard"/>
    <w:rsid w:val="00E02D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02D24"/>
    <w:pPr>
      <w:tabs>
        <w:tab w:val="center" w:pos="4536"/>
        <w:tab w:val="right" w:pos="9072"/>
      </w:tabs>
    </w:pPr>
  </w:style>
  <w:style w:type="paragraph" w:customStyle="1" w:styleId="Anschrift">
    <w:name w:val="Anschrift"/>
    <w:basedOn w:val="Standard"/>
    <w:rsid w:val="001E2771"/>
    <w:pPr>
      <w:spacing w:line="300" w:lineRule="exact"/>
    </w:pPr>
  </w:style>
  <w:style w:type="paragraph" w:customStyle="1" w:styleId="InfoBlock">
    <w:name w:val="Info Block"/>
    <w:basedOn w:val="Standard"/>
    <w:rsid w:val="001E2771"/>
    <w:pPr>
      <w:tabs>
        <w:tab w:val="right" w:pos="1418"/>
        <w:tab w:val="left" w:pos="1531"/>
      </w:tabs>
      <w:spacing w:line="310" w:lineRule="exact"/>
    </w:pPr>
    <w:rPr>
      <w:sz w:val="19"/>
    </w:rPr>
  </w:style>
  <w:style w:type="paragraph" w:customStyle="1" w:styleId="Adressblockunten">
    <w:name w:val="Adressblock unten"/>
    <w:basedOn w:val="Fuzeile"/>
    <w:rsid w:val="007B39F8"/>
    <w:pPr>
      <w:spacing w:line="230" w:lineRule="exact"/>
      <w:jc w:val="center"/>
    </w:pPr>
    <w:rPr>
      <w:color w:val="5D7EA9"/>
      <w:sz w:val="19"/>
    </w:rPr>
  </w:style>
  <w:style w:type="paragraph" w:customStyle="1" w:styleId="AdressblockHoldingKlinikum">
    <w:name w:val="Adressblock Holding/Klinikum"/>
    <w:basedOn w:val="Adressblockunten"/>
    <w:rsid w:val="007B39F8"/>
    <w:rPr>
      <w:w w:val="130"/>
    </w:rPr>
  </w:style>
  <w:style w:type="character" w:styleId="Hyperlink">
    <w:name w:val="Hyperlink"/>
    <w:rsid w:val="007E48C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9D48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D4875"/>
    <w:rPr>
      <w:rFonts w:ascii="Tahoma" w:hAnsi="Tahoma" w:cs="Tahoma"/>
      <w:sz w:val="16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611A5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031F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ursula.perezmarton@hainburg.lknoe.a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el:021659004277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ffice_Vorlagen\Word\Presseaussendung\Presseaussendung%20Klinik_ein%20Standor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338D3-4B61-4DBD-962E-FD83F887E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Presseaussendung Klinik_ein Standort.dot</Template>
  <TotalTime>0</TotalTime>
  <Pages>2</Pages>
  <Words>151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NOE Landeskliniken-Holding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Stoick Susanne, LK Hainburg</dc:creator>
  <cp:lastModifiedBy>Perez Marton Ursula, LK Hainburg</cp:lastModifiedBy>
  <cp:revision>8</cp:revision>
  <cp:lastPrinted>2012-03-20T06:29:00Z</cp:lastPrinted>
  <dcterms:created xsi:type="dcterms:W3CDTF">2023-06-13T11:03:00Z</dcterms:created>
  <dcterms:modified xsi:type="dcterms:W3CDTF">2023-06-30T08:31:00Z</dcterms:modified>
</cp:coreProperties>
</file>